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4722EB">
      <w:pPr>
        <w:ind w:firstLine="600" w:firstLineChars="200"/>
        <w:jc w:val="center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《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国潮非遗手工艺鉴赏</w:t>
      </w:r>
      <w:r>
        <w:rPr>
          <w:rFonts w:hint="eastAsia" w:ascii="宋体" w:hAnsi="宋体" w:eastAsia="宋体" w:cs="宋体"/>
          <w:sz w:val="30"/>
          <w:szCs w:val="30"/>
        </w:rPr>
        <w:t>》课程选课说明</w:t>
      </w:r>
    </w:p>
    <w:p w14:paraId="703B8B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同学们！</w:t>
      </w:r>
    </w:p>
    <w:p w14:paraId="0E584C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欢迎大家加入《国潮非遗手工艺鉴赏》课程的学习，请大家务必加入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课程学习QQ群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color w:val="0070C0"/>
          <w:sz w:val="28"/>
          <w:szCs w:val="28"/>
          <w:lang w:val="en-US" w:eastAsia="zh-CN"/>
        </w:rPr>
        <w:t>群号：1017228011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）与老师交流开展课程学习。</w:t>
      </w:r>
    </w:p>
    <w:p w14:paraId="488E70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本课程通过智慧职教MOOC平台授课，如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是</w:t>
      </w:r>
      <w:r>
        <w:rPr>
          <w:rFonts w:hint="eastAsia" w:ascii="宋体" w:hAnsi="宋体" w:eastAsia="宋体" w:cs="宋体"/>
          <w:sz w:val="28"/>
          <w:szCs w:val="28"/>
        </w:rPr>
        <w:t>第一次使用智慧职教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MOOC</w:t>
      </w:r>
      <w:r>
        <w:rPr>
          <w:rFonts w:hint="eastAsia" w:ascii="宋体" w:hAnsi="宋体" w:eastAsia="宋体" w:cs="宋体"/>
          <w:sz w:val="28"/>
          <w:szCs w:val="28"/>
        </w:rPr>
        <w:t>平台，请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大家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首先完成平台账号注册</w:t>
      </w:r>
      <w:r>
        <w:rPr>
          <w:rFonts w:hint="eastAsia" w:ascii="宋体" w:hAnsi="宋体" w:eastAsia="宋体" w:cs="宋体"/>
          <w:sz w:val="28"/>
          <w:szCs w:val="28"/>
        </w:rPr>
        <w:t>，注册时请登记自己学校、学号、姓名等真实信息，避免影响课程成绩。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手机端注册请根据下图扫码，电脑端注册请访问网址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70C0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70C0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"https://zjy2.icve.com.cn/" \t "https://hephelp.udesk.cn/im_client/_blank" </w:instrTex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70C0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70C0"/>
          <w:spacing w:val="0"/>
          <w:sz w:val="24"/>
          <w:szCs w:val="24"/>
          <w:u w:val="none"/>
          <w:bdr w:val="none" w:color="auto" w:sz="0" w:space="0"/>
          <w:shd w:val="clear" w:fill="FFFFFF"/>
        </w:rPr>
        <w:t>https://zjy2.icve.com.cn/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70C0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</w:p>
    <w:p w14:paraId="7D4F8F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center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114300" distR="114300">
            <wp:extent cx="2762250" cy="5087620"/>
            <wp:effectExtent l="0" t="0" r="6350" b="5080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50876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4FFCE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注册完成后，大家可以通过手机端或电脑端进行在线学习：</w:t>
      </w:r>
    </w:p>
    <w:p w14:paraId="672C332D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1、手机端学习</w:t>
      </w:r>
    </w:p>
    <w:p w14:paraId="0BC495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1120" w:firstLineChars="400"/>
        <w:jc w:val="center"/>
        <w:textAlignment w:val="auto"/>
        <w:rPr>
          <w:rFonts w:hint="eastAsia" w:ascii="宋体" w:hAnsi="宋体" w:eastAsia="宋体" w:cs="宋体"/>
          <w:sz w:val="28"/>
          <w:szCs w:val="28"/>
        </w:rPr>
      </w:pPr>
    </w:p>
    <w:p w14:paraId="085DFA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840" w:firstLineChars="3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用智慧职教APP</w:t>
      </w:r>
      <w:r>
        <w:rPr>
          <w:rFonts w:hint="eastAsia" w:ascii="宋体" w:hAnsi="宋体" w:eastAsia="宋体" w:cs="宋体"/>
          <w:sz w:val="28"/>
          <w:szCs w:val="28"/>
        </w:rPr>
        <w:t>扫描二维码加入课程学习，课程二维码如下：</w:t>
      </w:r>
    </w:p>
    <w:p w14:paraId="0F0922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1120" w:firstLineChars="400"/>
        <w:jc w:val="center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114300" distR="114300">
            <wp:extent cx="1789430" cy="1872615"/>
            <wp:effectExtent l="0" t="0" r="1270" b="6985"/>
            <wp:docPr id="2" name="图片 2" descr="bca13e0e50fb63597bede189b5297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bca13e0e50fb63597bede189b52976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89430" cy="1872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332A0D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2、电脑端学习</w:t>
      </w:r>
    </w:p>
    <w:p w14:paraId="26843EEC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请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用电脑直接打开课程网址加入课程：</w:t>
      </w:r>
    </w:p>
    <w:p w14:paraId="4018FF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b/>
          <w:bCs/>
          <w:sz w:val="28"/>
          <w:szCs w:val="28"/>
        </w:rPr>
        <w:instrText xml:space="preserve"> HYPERLINK "https://ai.icve.com.cn/app/coursedetails-excellent/956902d91bb34aca8c1d96847b9f78a5/33bb3e8aa2994bc7b61951be92846e3e" </w:instrText>
      </w:r>
      <w:r>
        <w:rPr>
          <w:rFonts w:hint="eastAsia" w:ascii="宋体" w:hAnsi="宋体" w:eastAsia="宋体" w:cs="宋体"/>
          <w:b/>
          <w:bCs/>
          <w:sz w:val="28"/>
          <w:szCs w:val="28"/>
        </w:rPr>
        <w:fldChar w:fldCharType="separate"/>
      </w:r>
      <w:r>
        <w:rPr>
          <w:rStyle w:val="7"/>
          <w:rFonts w:hint="eastAsia" w:ascii="宋体" w:hAnsi="宋体" w:eastAsia="宋体" w:cs="宋体"/>
          <w:b/>
          <w:bCs/>
          <w:sz w:val="28"/>
          <w:szCs w:val="28"/>
        </w:rPr>
        <w:t>https://ai.icve.com.cn/app/coursedetails-excellent/956902d91bb34aca8c1d96847b9f78a5/33bb3e8aa2994bc7b61951be92846e3e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fldChar w:fldCharType="end"/>
      </w:r>
    </w:p>
    <w:p w14:paraId="77306673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right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这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门课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不仅仅是一门“看”的课，更是一场穿越时空的文化体验，一次与传统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工匠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精神的深度对话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让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我们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一起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探索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那些沉淀千年的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中国非遗传统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手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工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艺，如何成为当代年轻人追捧的“新国潮”？</w:t>
      </w:r>
    </w:p>
    <w:p w14:paraId="141CF96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祝大家学习顺利！（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授课老师邮箱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727053374@qq.com）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4MWI5MWZjZmZmNjA0OGNlODhkMDExOGQ3NjEzMTQifQ=="/>
  </w:docVars>
  <w:rsids>
    <w:rsidRoot w:val="48A64817"/>
    <w:rsid w:val="00126450"/>
    <w:rsid w:val="0038522E"/>
    <w:rsid w:val="009D484C"/>
    <w:rsid w:val="04C61966"/>
    <w:rsid w:val="0953079F"/>
    <w:rsid w:val="0A807E05"/>
    <w:rsid w:val="1E5C73C7"/>
    <w:rsid w:val="207B21BD"/>
    <w:rsid w:val="291A0DA0"/>
    <w:rsid w:val="2CF7676A"/>
    <w:rsid w:val="2F4800A8"/>
    <w:rsid w:val="407D705A"/>
    <w:rsid w:val="437A66A4"/>
    <w:rsid w:val="44FB2D26"/>
    <w:rsid w:val="48A64817"/>
    <w:rsid w:val="4A3B4557"/>
    <w:rsid w:val="538A6632"/>
    <w:rsid w:val="576F70A0"/>
    <w:rsid w:val="5D670BC7"/>
    <w:rsid w:val="5DCC2370"/>
    <w:rsid w:val="78362761"/>
    <w:rsid w:val="7CAB4D9F"/>
    <w:rsid w:val="7DB5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iPriority w:val="0"/>
    <w:rPr>
      <w:color w:val="0000FF"/>
      <w:u w:val="single"/>
    </w:rPr>
  </w:style>
  <w:style w:type="character" w:customStyle="1" w:styleId="8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283</Words>
  <Characters>398</Characters>
  <Lines>3</Lines>
  <Paragraphs>1</Paragraphs>
  <TotalTime>0</TotalTime>
  <ScaleCrop>false</ScaleCrop>
  <LinksUpToDate>false</LinksUpToDate>
  <CharactersWithSpaces>400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2023-09-20T07:22:00Z</dcterms:created>
  <dc:creator> rgzn</dc:creator>
  <cp:lastModifiedBy>金龙智能家居</cp:lastModifiedBy>
  <dcterms:modified xsi:type="dcterms:W3CDTF">2025-09-11T08:20:17Z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DE4BDAB34E4746799FE31E34DF3FD1C5_13</vt:lpwstr>
  </property>
  <property fmtid="{D5CDD505-2E9C-101B-9397-08002B2CF9AE}" pid="4" name="KSOTemplateDocerSaveRecord">
    <vt:lpwstr>eyJoZGlkIjoiZjg5MjgwOWY1YWU5MDkwMDgwZDI3ZTliMDVkYTljYzEiLCJ1c2VySWQiOiIzOTM3MTEwMTgifQ==</vt:lpwstr>
  </property>
</Properties>
</file>