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3548">
      <w:pPr>
        <w:ind w:firstLine="4800" w:firstLineChars="1500"/>
        <w:rPr>
          <w:sz w:val="32"/>
          <w:szCs w:val="32"/>
        </w:rPr>
      </w:pPr>
    </w:p>
    <w:p w14:paraId="3F934117">
      <w:pPr>
        <w:ind w:firstLine="4800" w:firstLineChars="1500"/>
        <w:rPr>
          <w:sz w:val="32"/>
          <w:szCs w:val="32"/>
        </w:rPr>
      </w:pPr>
    </w:p>
    <w:p w14:paraId="42C976FA">
      <w:pPr>
        <w:ind w:firstLine="4800" w:firstLineChars="1500"/>
        <w:rPr>
          <w:sz w:val="32"/>
          <w:szCs w:val="32"/>
        </w:rPr>
      </w:pPr>
    </w:p>
    <w:p w14:paraId="741B1472">
      <w:pPr>
        <w:ind w:firstLine="4800" w:firstLineChars="1500"/>
        <w:rPr>
          <w:sz w:val="32"/>
          <w:szCs w:val="32"/>
        </w:rPr>
      </w:pPr>
    </w:p>
    <w:p w14:paraId="2D263C6C">
      <w:pPr>
        <w:spacing w:after="62" w:afterLines="20" w:line="360" w:lineRule="auto"/>
        <w:jc w:val="center"/>
        <w:rPr>
          <w:rFonts w:hint="eastAsia" w:ascii="黑体" w:hAnsi="黑体" w:eastAsia="黑体" w:cs="黑体"/>
          <w:b w:val="0"/>
          <w:bCs/>
          <w:sz w:val="52"/>
          <w:szCs w:val="52"/>
        </w:rPr>
      </w:pPr>
      <w:r>
        <w:rPr>
          <w:rFonts w:hint="eastAsia" w:ascii="黑体" w:hAnsi="黑体" w:eastAsia="黑体" w:cs="黑体"/>
          <w:b w:val="0"/>
          <w:bCs/>
          <w:sz w:val="52"/>
          <w:szCs w:val="52"/>
        </w:rPr>
        <w:t>常州工程职业技术学院</w:t>
      </w:r>
    </w:p>
    <w:p w14:paraId="509A4492">
      <w:pPr>
        <w:spacing w:after="62" w:afterLines="20" w:line="360" w:lineRule="auto"/>
        <w:jc w:val="center"/>
        <w:rPr>
          <w:rFonts w:hint="eastAsia" w:ascii="方正大标宋简体" w:hAnsi="方正大标宋简体" w:eastAsia="方正大标宋简体" w:cs="方正大标宋简体"/>
          <w:b/>
          <w:sz w:val="52"/>
          <w:szCs w:val="52"/>
        </w:rPr>
      </w:pPr>
      <w:r>
        <w:rPr>
          <w:rFonts w:hint="eastAsia" w:ascii="黑体" w:hAnsi="黑体" w:eastAsia="黑体" w:cs="黑体"/>
          <w:b w:val="0"/>
          <w:bCs/>
          <w:sz w:val="52"/>
          <w:szCs w:val="52"/>
          <w:lang w:val="en-US" w:eastAsia="zh-CN"/>
        </w:rPr>
        <w:t>教学建设与改革项目</w:t>
      </w:r>
      <w:r>
        <w:rPr>
          <w:rFonts w:hint="eastAsia" w:ascii="黑体" w:hAnsi="黑体" w:eastAsia="黑体" w:cs="黑体"/>
          <w:b w:val="0"/>
          <w:bCs/>
          <w:sz w:val="52"/>
          <w:szCs w:val="52"/>
        </w:rPr>
        <w:t>任务书</w:t>
      </w:r>
    </w:p>
    <w:p w14:paraId="1EA28F35">
      <w:pPr>
        <w:rPr>
          <w:rFonts w:ascii="宋体" w:hAnsi="宋体"/>
          <w:sz w:val="44"/>
          <w:szCs w:val="44"/>
        </w:rPr>
      </w:pPr>
    </w:p>
    <w:tbl>
      <w:tblPr>
        <w:tblStyle w:val="3"/>
        <w:tblpPr w:leftFromText="180" w:rightFromText="180" w:vertAnchor="text" w:horzAnchor="page" w:tblpX="1892" w:tblpY="698"/>
        <w:tblOverlap w:val="never"/>
        <w:tblW w:w="8339" w:type="dxa"/>
        <w:tblInd w:w="0" w:type="dxa"/>
        <w:tblBorders>
          <w:top w:val="none" w:color="auto" w:sz="4" w:space="0"/>
          <w:left w:val="none" w:color="auto" w:sz="4" w:space="0"/>
          <w:bottom w:val="singl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364"/>
        <w:gridCol w:w="5538"/>
      </w:tblGrid>
      <w:tr w14:paraId="71A48AB7">
        <w:tblPrEx>
          <w:tblBorders>
            <w:top w:val="non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37" w:type="dxa"/>
            <w:vAlign w:val="bottom"/>
          </w:tcPr>
          <w:p w14:paraId="74F89E04">
            <w:pPr>
              <w:jc w:val="distribute"/>
              <w:rPr>
                <w:rFonts w:hint="default" w:ascii="Times New Roman" w:hAnsi="Times New Roman" w:eastAsia="黑体" w:cs="Times New Roman"/>
                <w:spacing w:val="-1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364" w:type="dxa"/>
            <w:vAlign w:val="bottom"/>
          </w:tcPr>
          <w:p w14:paraId="6FFAB56D">
            <w:pPr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nil"/>
              <w:bottom w:val="single" w:color="auto" w:sz="4" w:space="0"/>
            </w:tcBorders>
            <w:vAlign w:val="bottom"/>
          </w:tcPr>
          <w:p w14:paraId="6F91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 w:cs="楷体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pacing w:val="-10"/>
                <w:sz w:val="28"/>
                <w:szCs w:val="28"/>
                <w:lang w:val="en-US" w:eastAsia="zh-CN"/>
              </w:rPr>
              <w:t>（填写教材名称，与发文一致，不加书名号《》）</w:t>
            </w:r>
          </w:p>
        </w:tc>
      </w:tr>
      <w:tr w14:paraId="636B2089">
        <w:tblPrEx>
          <w:tblBorders>
            <w:top w:val="non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37" w:type="dxa"/>
            <w:vAlign w:val="bottom"/>
          </w:tcPr>
          <w:p w14:paraId="44C2A8D3">
            <w:pPr>
              <w:jc w:val="distribute"/>
              <w:rPr>
                <w:rFonts w:hint="default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  <w:t>项目类别</w:t>
            </w:r>
          </w:p>
        </w:tc>
        <w:tc>
          <w:tcPr>
            <w:tcW w:w="364" w:type="dxa"/>
            <w:vAlign w:val="bottom"/>
          </w:tcPr>
          <w:p w14:paraId="14A792F8">
            <w:pP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011C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 w:cs="楷体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0"/>
                <w:sz w:val="32"/>
                <w:szCs w:val="32"/>
                <w:lang w:val="en-US" w:eastAsia="zh-CN"/>
              </w:rPr>
              <w:t>教材建设</w:t>
            </w:r>
          </w:p>
        </w:tc>
      </w:tr>
      <w:tr w14:paraId="46296189">
        <w:tblPrEx>
          <w:tblBorders>
            <w:top w:val="non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37" w:type="dxa"/>
            <w:vAlign w:val="bottom"/>
          </w:tcPr>
          <w:p w14:paraId="24A1E167">
            <w:pPr>
              <w:jc w:val="distribute"/>
              <w:rPr>
                <w:rFonts w:hint="default" w:ascii="Times New Roman" w:hAnsi="Times New Roman" w:eastAsia="黑体" w:cs="Times New Roman"/>
                <w:spacing w:val="-10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364" w:type="dxa"/>
            <w:vAlign w:val="bottom"/>
          </w:tcPr>
          <w:p w14:paraId="14FF8A1F">
            <w:pPr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53FC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pacing w:val="-10"/>
                <w:sz w:val="32"/>
                <w:szCs w:val="32"/>
                <w:lang w:val="en-US" w:eastAsia="zh-CN"/>
              </w:rPr>
              <w:t>（此处填写教材第一主编）</w:t>
            </w:r>
          </w:p>
        </w:tc>
      </w:tr>
      <w:tr w14:paraId="1D1FC164">
        <w:tblPrEx>
          <w:tblBorders>
            <w:top w:val="non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37" w:type="dxa"/>
            <w:vAlign w:val="bottom"/>
          </w:tcPr>
          <w:p w14:paraId="573B7DD6">
            <w:pPr>
              <w:jc w:val="distribute"/>
              <w:rPr>
                <w:rFonts w:hint="default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  <w:t>二级学院（部）</w:t>
            </w:r>
          </w:p>
        </w:tc>
        <w:tc>
          <w:tcPr>
            <w:tcW w:w="364" w:type="dxa"/>
            <w:vAlign w:val="bottom"/>
          </w:tcPr>
          <w:p w14:paraId="01C2B7E9">
            <w:pPr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C084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pacing w:val="-10"/>
                <w:sz w:val="32"/>
                <w:szCs w:val="32"/>
                <w:lang w:val="en-US" w:eastAsia="zh-CN"/>
              </w:rPr>
            </w:pPr>
          </w:p>
        </w:tc>
      </w:tr>
      <w:tr w14:paraId="31B168F9">
        <w:tblPrEx>
          <w:tblBorders>
            <w:top w:val="non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37" w:type="dxa"/>
            <w:tcBorders>
              <w:bottom w:val="nil"/>
            </w:tcBorders>
            <w:vAlign w:val="bottom"/>
          </w:tcPr>
          <w:p w14:paraId="5BE0D6BD">
            <w:pPr>
              <w:jc w:val="distribute"/>
              <w:rPr>
                <w:rFonts w:hint="default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</w:pPr>
            <w:bookmarkStart w:id="0" w:name="_GoBack" w:colFirst="2" w:colLast="2"/>
            <w:r>
              <w:rPr>
                <w:rFonts w:hint="eastAsia" w:ascii="Times New Roman" w:hAnsi="Times New Roman" w:eastAsia="黑体" w:cs="Times New Roman"/>
                <w:spacing w:val="-10"/>
                <w:sz w:val="32"/>
                <w:szCs w:val="32"/>
                <w:lang w:val="en-US" w:eastAsia="zh-CN"/>
              </w:rPr>
              <w:t>填报日期</w:t>
            </w:r>
          </w:p>
        </w:tc>
        <w:tc>
          <w:tcPr>
            <w:tcW w:w="364" w:type="dxa"/>
            <w:tcBorders>
              <w:bottom w:val="nil"/>
            </w:tcBorders>
            <w:vAlign w:val="bottom"/>
          </w:tcPr>
          <w:p w14:paraId="42469076">
            <w:pP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5538" w:type="dxa"/>
            <w:tcBorders>
              <w:top w:val="single" w:color="auto" w:sz="4" w:space="0"/>
            </w:tcBorders>
            <w:vAlign w:val="bottom"/>
          </w:tcPr>
          <w:p w14:paraId="0CF14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pacing w:val="-10"/>
                <w:sz w:val="32"/>
                <w:szCs w:val="32"/>
                <w:lang w:val="en-US" w:eastAsia="zh-CN"/>
              </w:rPr>
            </w:pPr>
          </w:p>
        </w:tc>
      </w:tr>
      <w:bookmarkEnd w:id="0"/>
    </w:tbl>
    <w:p w14:paraId="3F32C220">
      <w:pPr>
        <w:rPr>
          <w:rFonts w:ascii="宋体" w:hAnsi="宋体"/>
          <w:sz w:val="44"/>
          <w:szCs w:val="44"/>
        </w:rPr>
      </w:pPr>
    </w:p>
    <w:tbl>
      <w:tblPr>
        <w:tblStyle w:val="3"/>
        <w:tblW w:w="61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0"/>
      </w:tblGrid>
      <w:tr w14:paraId="0AB9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6160" w:type="dxa"/>
            <w:vAlign w:val="center"/>
          </w:tcPr>
          <w:p w14:paraId="34F45D2C">
            <w:pPr>
              <w:pStyle w:val="2"/>
              <w:jc w:val="center"/>
              <w:rPr>
                <w:rFonts w:hint="eastAsia" w:ascii="黑体" w:hAnsi="黑体" w:eastAsia="黑体" w:cs="黑体"/>
                <w:spacing w:val="-10"/>
                <w:kern w:val="2"/>
                <w:sz w:val="36"/>
                <w:szCs w:val="36"/>
                <w:lang w:val="en-US" w:eastAsia="zh-CN"/>
              </w:rPr>
            </w:pPr>
          </w:p>
          <w:p w14:paraId="59836C45">
            <w:pPr>
              <w:pStyle w:val="2"/>
              <w:jc w:val="center"/>
              <w:rPr>
                <w:rFonts w:hint="eastAsia" w:ascii="黑体" w:hAnsi="黑体" w:eastAsia="黑体" w:cs="黑体"/>
                <w:spacing w:val="-10"/>
                <w:kern w:val="2"/>
                <w:sz w:val="36"/>
                <w:szCs w:val="36"/>
                <w:lang w:val="en-US" w:eastAsia="zh-CN"/>
              </w:rPr>
            </w:pPr>
          </w:p>
          <w:p w14:paraId="1591C422">
            <w:pPr>
              <w:pStyle w:val="2"/>
              <w:jc w:val="center"/>
              <w:rPr>
                <w:rFonts w:hint="eastAsia" w:ascii="黑体" w:hAnsi="黑体" w:eastAsia="黑体" w:cs="黑体"/>
                <w:spacing w:val="-10"/>
                <w:kern w:val="2"/>
                <w:sz w:val="36"/>
                <w:szCs w:val="36"/>
                <w:lang w:val="en-US" w:eastAsia="zh-CN"/>
              </w:rPr>
            </w:pPr>
          </w:p>
          <w:p w14:paraId="5EBF8EB8">
            <w:pPr>
              <w:pStyle w:val="2"/>
              <w:jc w:val="center"/>
              <w:rPr>
                <w:rFonts w:ascii="Times New Roman" w:hAnsi="Times New Roman" w:eastAsia="黑体" w:cs="Times New Roman"/>
                <w:spacing w:val="-1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10"/>
                <w:kern w:val="2"/>
                <w:sz w:val="36"/>
                <w:szCs w:val="36"/>
                <w:lang w:val="en-US" w:eastAsia="zh-CN"/>
              </w:rPr>
              <w:t xml:space="preserve">常州工程职业技术学院 教学工作部 </w:t>
            </w:r>
            <w:r>
              <w:rPr>
                <w:rFonts w:hint="eastAsia" w:ascii="黑体" w:hAnsi="黑体" w:eastAsia="黑体" w:cs="黑体"/>
                <w:spacing w:val="-10"/>
                <w:kern w:val="2"/>
                <w:sz w:val="36"/>
                <w:szCs w:val="36"/>
              </w:rPr>
              <w:t>制</w:t>
            </w:r>
          </w:p>
        </w:tc>
      </w:tr>
    </w:tbl>
    <w:p w14:paraId="11E6577D">
      <w:pPr>
        <w:ind w:firstLine="640" w:firstLineChars="20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        </w:t>
      </w:r>
    </w:p>
    <w:p w14:paraId="36D22796">
      <w:pPr>
        <w:ind w:firstLine="640" w:firstLineChars="200"/>
        <w:rPr>
          <w:rFonts w:ascii="宋体" w:hAnsi="宋体"/>
          <w:sz w:val="32"/>
          <w:szCs w:val="32"/>
        </w:rPr>
      </w:pPr>
    </w:p>
    <w:p w14:paraId="08AE2C1B">
      <w:pPr>
        <w:spacing w:line="480" w:lineRule="auto"/>
        <w:jc w:val="both"/>
        <w:rPr>
          <w:rFonts w:ascii="宋体" w:hAnsi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4DCA6C9">
      <w:pPr>
        <w:spacing w:line="360" w:lineRule="auto"/>
        <w:rPr>
          <w:rFonts w:hint="eastAsia" w:ascii="黑体" w:hAnsi="黑体" w:eastAsia="黑体" w:cs="黑体"/>
          <w:b w:val="0"/>
          <w:bCs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一、项目概况</w:t>
      </w:r>
    </w:p>
    <w:tbl>
      <w:tblPr>
        <w:tblStyle w:val="3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2126"/>
        <w:gridCol w:w="2901"/>
        <w:gridCol w:w="1828"/>
      </w:tblGrid>
      <w:tr w14:paraId="7A3B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08C63B9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名称</w:t>
            </w:r>
          </w:p>
        </w:tc>
        <w:tc>
          <w:tcPr>
            <w:tcW w:w="685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3623537">
            <w:pPr>
              <w:spacing w:line="360" w:lineRule="auto"/>
              <w:jc w:val="center"/>
              <w:rPr>
                <w:rFonts w:hint="eastAsia" w:hAnsi="宋体" w:eastAsia="宋体"/>
                <w:sz w:val="24"/>
                <w:lang w:eastAsia="zh-CN"/>
              </w:rPr>
            </w:pPr>
            <w:r>
              <w:rPr>
                <w:rFonts w:hint="eastAsia" w:hAnsi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hAnsi="宋体"/>
                <w:color w:val="FF0000"/>
                <w:sz w:val="24"/>
                <w:lang w:val="en-US" w:eastAsia="zh-CN"/>
              </w:rPr>
              <w:t>填写教材名称，名称需加上版次，与发文一致，不加书名号《》</w:t>
            </w:r>
            <w:r>
              <w:rPr>
                <w:rFonts w:hint="eastAsia" w:hAnsi="宋体"/>
                <w:color w:val="FF0000"/>
                <w:sz w:val="24"/>
                <w:lang w:eastAsia="zh-CN"/>
              </w:rPr>
              <w:t>）</w:t>
            </w:r>
          </w:p>
        </w:tc>
      </w:tr>
      <w:tr w14:paraId="599B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E0ABF58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项目类别</w:t>
            </w:r>
          </w:p>
        </w:tc>
        <w:tc>
          <w:tcPr>
            <w:tcW w:w="685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C2C90BD">
            <w:pPr>
              <w:spacing w:line="360" w:lineRule="auto"/>
              <w:jc w:val="center"/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sym w:font="Wingdings" w:char="00FE"/>
            </w:r>
            <w:r>
              <w:rPr>
                <w:rFonts w:hint="eastAsia" w:ascii="宋体" w:hAnsi="宋体" w:eastAsia="宋体" w:cs="宋体"/>
                <w:sz w:val="24"/>
              </w:rPr>
              <w:t>教材建设</w:t>
            </w:r>
          </w:p>
        </w:tc>
      </w:tr>
      <w:tr w14:paraId="1C2D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707A92D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经费代码</w:t>
            </w:r>
          </w:p>
        </w:tc>
        <w:tc>
          <w:tcPr>
            <w:tcW w:w="685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F091F8C">
            <w:pPr>
              <w:spacing w:line="360" w:lineRule="auto"/>
              <w:jc w:val="center"/>
              <w:rPr>
                <w:rFonts w:hint="default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color w:val="FF0000"/>
                <w:sz w:val="24"/>
                <w:lang w:val="en-US" w:eastAsia="zh-CN"/>
              </w:rPr>
              <w:t>（见教材立项发文）</w:t>
            </w:r>
          </w:p>
        </w:tc>
      </w:tr>
      <w:tr w14:paraId="77F3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E1666AE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项目经费</w:t>
            </w:r>
          </w:p>
        </w:tc>
        <w:tc>
          <w:tcPr>
            <w:tcW w:w="685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2475DD">
            <w:pPr>
              <w:spacing w:line="360" w:lineRule="auto"/>
              <w:jc w:val="center"/>
              <w:rPr>
                <w:rFonts w:hint="default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万元</w:t>
            </w:r>
          </w:p>
        </w:tc>
      </w:tr>
      <w:tr w14:paraId="0722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8374BE1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起止年月</w:t>
            </w:r>
          </w:p>
        </w:tc>
        <w:tc>
          <w:tcPr>
            <w:tcW w:w="685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6727268">
            <w:pPr>
              <w:spacing w:line="360" w:lineRule="auto"/>
              <w:ind w:firstLine="1920" w:firstLineChars="800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2026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rFonts w:hint="eastAsia" w:hAnsi="宋体"/>
                <w:sz w:val="24"/>
                <w:lang w:val="en-US" w:eastAsia="zh-CN"/>
              </w:rPr>
              <w:t>1</w:t>
            </w:r>
            <w:r>
              <w:rPr>
                <w:rFonts w:hint="eastAsia" w:hAnsi="宋体"/>
                <w:sz w:val="24"/>
              </w:rPr>
              <w:t>月—</w:t>
            </w:r>
            <w:r>
              <w:rPr>
                <w:rFonts w:hint="eastAsia" w:hAnsi="宋体"/>
                <w:sz w:val="24"/>
                <w:lang w:val="en-US" w:eastAsia="zh-CN"/>
              </w:rPr>
              <w:t>2027</w:t>
            </w:r>
            <w:r>
              <w:rPr>
                <w:rFonts w:hint="eastAsia" w:hAnsi="宋体"/>
                <w:sz w:val="24"/>
              </w:rPr>
              <w:t>年</w:t>
            </w:r>
            <w:r>
              <w:rPr>
                <w:rFonts w:hint="eastAsia" w:hAnsi="宋体"/>
                <w:sz w:val="24"/>
                <w:lang w:val="en-US" w:eastAsia="zh-CN"/>
              </w:rPr>
              <w:t>12</w:t>
            </w:r>
            <w:r>
              <w:rPr>
                <w:rFonts w:hint="eastAsia" w:hAnsi="宋体"/>
                <w:sz w:val="24"/>
              </w:rPr>
              <w:t>月</w:t>
            </w:r>
          </w:p>
        </w:tc>
      </w:tr>
      <w:tr w14:paraId="3D93C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8453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57F288">
            <w:pPr>
              <w:spacing w:line="360" w:lineRule="auto"/>
              <w:jc w:val="center"/>
              <w:rPr>
                <w:rFonts w:hint="eastAsia" w:hAnsi="宋体" w:eastAsia="宋体"/>
                <w:sz w:val="24"/>
                <w:lang w:eastAsia="zh-CN"/>
              </w:rPr>
            </w:pPr>
            <w:r>
              <w:rPr>
                <w:rFonts w:hint="eastAsia" w:hAnsi="宋体"/>
                <w:sz w:val="24"/>
              </w:rPr>
              <w:t>项目组</w:t>
            </w:r>
            <w:r>
              <w:rPr>
                <w:rFonts w:hint="eastAsia" w:hAnsi="宋体"/>
                <w:sz w:val="24"/>
                <w:lang w:val="en-US" w:eastAsia="zh-CN"/>
              </w:rPr>
              <w:t>成员</w:t>
            </w:r>
            <w:r>
              <w:rPr>
                <w:rFonts w:hint="eastAsia" w:hAnsi="宋体"/>
                <w:sz w:val="24"/>
                <w:lang w:eastAsia="zh-CN"/>
              </w:rPr>
              <w:t>（</w:t>
            </w:r>
            <w:r>
              <w:rPr>
                <w:rFonts w:hint="eastAsia" w:hAnsi="宋体"/>
                <w:sz w:val="24"/>
                <w:lang w:val="en-US" w:eastAsia="zh-CN"/>
              </w:rPr>
              <w:t>含主持人</w:t>
            </w:r>
            <w:r>
              <w:rPr>
                <w:rFonts w:hint="eastAsia" w:hAnsi="宋体"/>
                <w:sz w:val="24"/>
                <w:lang w:eastAsia="zh-CN"/>
              </w:rPr>
              <w:t>）</w:t>
            </w:r>
          </w:p>
        </w:tc>
      </w:tr>
      <w:tr w14:paraId="344C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E2F05B5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姓名</w:t>
            </w: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6A7F971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所在单位</w:t>
            </w: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9B175B8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主要承担工作</w:t>
            </w: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8A4109">
            <w:pPr>
              <w:spacing w:line="360" w:lineRule="auto"/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签名</w:t>
            </w:r>
          </w:p>
        </w:tc>
      </w:tr>
      <w:tr w14:paraId="73DDC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1A4D251">
            <w:pPr>
              <w:spacing w:line="360" w:lineRule="auto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DD07FF3">
            <w:pPr>
              <w:spacing w:line="360" w:lineRule="auto"/>
              <w:jc w:val="center"/>
              <w:rPr>
                <w:rFonts w:hint="eastAsia" w:hAnsi="宋体" w:eastAsia="宋体"/>
                <w:sz w:val="24"/>
                <w:lang w:val="en-US" w:eastAsia="zh-CN"/>
              </w:rPr>
            </w:pP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30D8DE4">
            <w:pPr>
              <w:spacing w:line="360" w:lineRule="auto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8F2E63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</w:tr>
      <w:tr w14:paraId="071B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690E6D9">
            <w:pPr>
              <w:spacing w:line="360" w:lineRule="auto"/>
              <w:jc w:val="center"/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8639A07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F18DE09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36B322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</w:tr>
      <w:tr w14:paraId="4C93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F9749C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2DF1767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B27A12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6DFA450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</w:tr>
      <w:tr w14:paraId="44FFF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131DE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48024C9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DC45275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A4F5C5A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</w:tr>
      <w:tr w14:paraId="5617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9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4F3873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9EBC906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29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698986A">
            <w:pPr>
              <w:spacing w:line="360" w:lineRule="auto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37C2651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</w:tr>
    </w:tbl>
    <w:p w14:paraId="06B52FE5">
      <w:pPr>
        <w:spacing w:line="360" w:lineRule="auto"/>
        <w:rPr>
          <w:rFonts w:hint="eastAsia" w:ascii="黑体" w:hAnsi="黑体" w:eastAsia="黑体" w:cs="黑体"/>
          <w:b w:val="0"/>
          <w:bCs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二、项目推进计划及分阶段研究成果（按年编制）</w:t>
      </w:r>
    </w:p>
    <w:p w14:paraId="5A6B3F39"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</w:t>
      </w:r>
    </w:p>
    <w:p w14:paraId="189353A8"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</w:t>
      </w:r>
    </w:p>
    <w:p w14:paraId="4214111D"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</w:p>
    <w:p w14:paraId="01F1DC27">
      <w:pPr>
        <w:spacing w:line="360" w:lineRule="auto"/>
        <w:rPr>
          <w:rFonts w:hint="default" w:ascii="黑体" w:hAnsi="黑体" w:eastAsia="黑体" w:cs="黑体"/>
          <w:b w:val="0"/>
          <w:bCs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三、终期成果</w:t>
      </w:r>
    </w:p>
    <w:p w14:paraId="34E754DD">
      <w:pPr>
        <w:numPr>
          <w:ilvl w:val="0"/>
          <w:numId w:val="0"/>
        </w:numPr>
        <w:spacing w:line="360" w:lineRule="auto"/>
        <w:jc w:val="left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（核心是公开出版的教材，还可以包含教材编写、试用等各环节的形成的报告、相关材料等）</w:t>
      </w:r>
    </w:p>
    <w:p w14:paraId="64A36792"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</w:t>
      </w:r>
    </w:p>
    <w:p w14:paraId="24BAD537"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）</w:t>
      </w:r>
    </w:p>
    <w:p w14:paraId="71823C8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40F3C09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167563D9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25FDD4A7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2BCCDBF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936CD34">
      <w:pPr>
        <w:spacing w:line="360" w:lineRule="auto"/>
        <w:rPr>
          <w:rFonts w:hint="eastAsia" w:ascii="黑体" w:hAnsi="黑体" w:eastAsia="黑体" w:cs="黑体"/>
          <w:b w:val="0"/>
          <w:bCs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四、项目预算</w:t>
      </w:r>
    </w:p>
    <w:tbl>
      <w:tblPr>
        <w:tblStyle w:val="7"/>
        <w:tblW w:w="85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8"/>
        <w:gridCol w:w="3709"/>
        <w:gridCol w:w="1375"/>
        <w:gridCol w:w="1720"/>
      </w:tblGrid>
      <w:tr w14:paraId="667CE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718" w:type="dxa"/>
            <w:vAlign w:val="center"/>
          </w:tcPr>
          <w:p w14:paraId="458B9EAF">
            <w:pPr>
              <w:pStyle w:val="6"/>
              <w:spacing w:before="65" w:line="23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6"/>
                <w:sz w:val="24"/>
                <w:szCs w:val="24"/>
              </w:rPr>
              <w:t>项目总金额</w:t>
            </w:r>
          </w:p>
        </w:tc>
        <w:tc>
          <w:tcPr>
            <w:tcW w:w="6804" w:type="dxa"/>
            <w:gridSpan w:val="3"/>
            <w:vAlign w:val="center"/>
          </w:tcPr>
          <w:p w14:paraId="0D96A48F">
            <w:pPr>
              <w:pStyle w:val="6"/>
              <w:spacing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万元</w:t>
            </w:r>
          </w:p>
        </w:tc>
      </w:tr>
      <w:tr w14:paraId="2011B2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2" w:type="dxa"/>
            <w:gridSpan w:val="4"/>
            <w:vAlign w:val="center"/>
          </w:tcPr>
          <w:p w14:paraId="1FC2B69F">
            <w:pPr>
              <w:pStyle w:val="6"/>
              <w:spacing w:before="119" w:line="230" w:lineRule="auto"/>
              <w:ind w:left="3443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经费支出预算（</w:t>
            </w:r>
            <w:r>
              <w:rPr>
                <w:rFonts w:hint="eastAsia" w:ascii="宋体" w:hAnsi="宋体" w:eastAsia="宋体" w:cs="宋体"/>
                <w:spacing w:val="2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万元）</w:t>
            </w:r>
          </w:p>
        </w:tc>
      </w:tr>
      <w:tr w14:paraId="5A4BFB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5EFEC418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科  目</w:t>
            </w:r>
          </w:p>
        </w:tc>
        <w:tc>
          <w:tcPr>
            <w:tcW w:w="3709" w:type="dxa"/>
            <w:vAlign w:val="center"/>
          </w:tcPr>
          <w:p w14:paraId="0416C559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学校资助（万元）</w:t>
            </w:r>
          </w:p>
        </w:tc>
        <w:tc>
          <w:tcPr>
            <w:tcW w:w="1375" w:type="dxa"/>
            <w:vAlign w:val="center"/>
          </w:tcPr>
          <w:p w14:paraId="7C4A422B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合计（万元）</w:t>
            </w:r>
          </w:p>
        </w:tc>
        <w:tc>
          <w:tcPr>
            <w:tcW w:w="1720" w:type="dxa"/>
            <w:vAlign w:val="center"/>
          </w:tcPr>
          <w:p w14:paraId="105345E1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6DAC1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1F22E7C1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支出预算合计</w:t>
            </w:r>
          </w:p>
        </w:tc>
        <w:tc>
          <w:tcPr>
            <w:tcW w:w="3709" w:type="dxa"/>
            <w:vAlign w:val="center"/>
          </w:tcPr>
          <w:p w14:paraId="65CA13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vAlign w:val="center"/>
          </w:tcPr>
          <w:p w14:paraId="7D5C82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Align w:val="center"/>
          </w:tcPr>
          <w:p w14:paraId="2EDE55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4490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14B53F73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1.设备费</w:t>
            </w:r>
          </w:p>
        </w:tc>
        <w:tc>
          <w:tcPr>
            <w:tcW w:w="3709" w:type="dxa"/>
            <w:vAlign w:val="center"/>
          </w:tcPr>
          <w:p w14:paraId="5206A7E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vAlign w:val="center"/>
          </w:tcPr>
          <w:p w14:paraId="663314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Align w:val="center"/>
          </w:tcPr>
          <w:p w14:paraId="46E590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A04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2DAFF81C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2.业务费</w:t>
            </w:r>
          </w:p>
        </w:tc>
        <w:tc>
          <w:tcPr>
            <w:tcW w:w="3709" w:type="dxa"/>
            <w:vAlign w:val="center"/>
          </w:tcPr>
          <w:p w14:paraId="763863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vAlign w:val="center"/>
          </w:tcPr>
          <w:p w14:paraId="716809B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Align w:val="center"/>
          </w:tcPr>
          <w:p w14:paraId="17AFDD9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3DDF9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0042EDFC"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3.劳务费</w:t>
            </w:r>
          </w:p>
        </w:tc>
        <w:tc>
          <w:tcPr>
            <w:tcW w:w="3709" w:type="dxa"/>
            <w:vAlign w:val="center"/>
          </w:tcPr>
          <w:p w14:paraId="4DC1EF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vAlign w:val="center"/>
          </w:tcPr>
          <w:p w14:paraId="2D1D5C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Align w:val="center"/>
          </w:tcPr>
          <w:p w14:paraId="68B76D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BD2ED40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</w:p>
    <w:p w14:paraId="5A2383F5">
      <w:pPr>
        <w:spacing w:line="360" w:lineRule="auto"/>
        <w:rPr>
          <w:rFonts w:hint="eastAsia" w:ascii="黑体" w:hAnsi="黑体" w:eastAsia="黑体" w:cs="黑体"/>
          <w:b w:val="0"/>
          <w:bCs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五、二级学院（部）、部门意见</w:t>
      </w:r>
    </w:p>
    <w:tbl>
      <w:tblPr>
        <w:tblStyle w:val="3"/>
        <w:tblW w:w="8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3"/>
      </w:tblGrid>
      <w:tr w14:paraId="3C3C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63" w:type="dxa"/>
            <w:shd w:val="clear" w:color="auto" w:fill="auto"/>
            <w:noWrap w:val="0"/>
            <w:vAlign w:val="top"/>
          </w:tcPr>
          <w:p w14:paraId="590C0C59"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</w:p>
          <w:p w14:paraId="407A9AF7"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</w:p>
          <w:p w14:paraId="7B2D050B">
            <w:pPr>
              <w:spacing w:line="360" w:lineRule="auto"/>
              <w:ind w:firstLine="5760" w:firstLineChars="24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</w:p>
          <w:p w14:paraId="48E54F59">
            <w:pPr>
              <w:spacing w:line="360" w:lineRule="auto"/>
              <w:ind w:firstLine="5760" w:firstLineChars="24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</w:p>
          <w:p w14:paraId="70159CC8">
            <w:pPr>
              <w:spacing w:line="360" w:lineRule="auto"/>
              <w:ind w:firstLine="5760" w:firstLineChars="24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</w:p>
          <w:p w14:paraId="11579053">
            <w:pPr>
              <w:spacing w:line="360" w:lineRule="auto"/>
              <w:ind w:firstLine="5760" w:firstLineChars="2400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</w:p>
          <w:p w14:paraId="40640861">
            <w:pPr>
              <w:spacing w:line="360" w:lineRule="auto"/>
              <w:ind w:firstLine="720" w:firstLineChars="30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 xml:space="preserve">二级学院（部）（盖章） 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负责人（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签名）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：</w:t>
            </w:r>
          </w:p>
          <w:p w14:paraId="55F7F916">
            <w:pPr>
              <w:spacing w:line="360" w:lineRule="auto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日期：</w:t>
            </w:r>
          </w:p>
        </w:tc>
      </w:tr>
    </w:tbl>
    <w:p w14:paraId="3EBFCE50">
      <w:pPr>
        <w:spacing w:line="360" w:lineRule="auto"/>
        <w:rPr>
          <w:rFonts w:hint="eastAsia" w:ascii="黑体" w:hAnsi="黑体" w:eastAsia="黑体" w:cs="黑体"/>
          <w:b w:val="0"/>
          <w:bCs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六、教学工作部意见</w:t>
      </w:r>
    </w:p>
    <w:tbl>
      <w:tblPr>
        <w:tblStyle w:val="3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2"/>
      </w:tblGrid>
      <w:tr w14:paraId="636F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22" w:type="dxa"/>
            <w:shd w:val="clear" w:color="auto" w:fill="auto"/>
            <w:noWrap w:val="0"/>
            <w:vAlign w:val="top"/>
          </w:tcPr>
          <w:p w14:paraId="643B7DC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3C421900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6A6F6964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35167225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39C8F8AA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6E4C4C5F">
            <w:pPr>
              <w:spacing w:line="360" w:lineRule="auto"/>
              <w:ind w:firstLine="4800" w:firstLineChars="20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 xml:space="preserve">教学工作部（盖章）      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                                         </w:t>
            </w:r>
          </w:p>
          <w:p w14:paraId="48E00FA7">
            <w:pPr>
              <w:spacing w:line="360" w:lineRule="auto"/>
              <w:ind w:firstLine="5280" w:firstLineChars="2200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日期：</w:t>
            </w:r>
          </w:p>
        </w:tc>
      </w:tr>
    </w:tbl>
    <w:p w14:paraId="0ECE34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A62D9388-F2BF-4B2B-AA2B-1615EE67CC68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E683420-EBEE-49AC-94A3-60DF406731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8244F6FF-E120-4E27-91E4-38AE1F8A1D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FBF753D-9F8D-4E2B-959E-68C114DC7F0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3F6AF43-9706-4A85-81F2-4AAF200C5D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B11E4"/>
    <w:rsid w:val="024E467C"/>
    <w:rsid w:val="09063FAA"/>
    <w:rsid w:val="0DDF11B0"/>
    <w:rsid w:val="130049FD"/>
    <w:rsid w:val="179A1C99"/>
    <w:rsid w:val="17CF3BE0"/>
    <w:rsid w:val="18721F1D"/>
    <w:rsid w:val="1B830EF6"/>
    <w:rsid w:val="26150E32"/>
    <w:rsid w:val="267F67D1"/>
    <w:rsid w:val="269229A8"/>
    <w:rsid w:val="2C170505"/>
    <w:rsid w:val="2DDA514E"/>
    <w:rsid w:val="36477437"/>
    <w:rsid w:val="38D67AE9"/>
    <w:rsid w:val="3E0F1049"/>
    <w:rsid w:val="40C341AC"/>
    <w:rsid w:val="4143426C"/>
    <w:rsid w:val="459958C9"/>
    <w:rsid w:val="47CC1EC2"/>
    <w:rsid w:val="483E3689"/>
    <w:rsid w:val="4BF33C9E"/>
    <w:rsid w:val="4C24147D"/>
    <w:rsid w:val="551255ED"/>
    <w:rsid w:val="551F0097"/>
    <w:rsid w:val="57F27263"/>
    <w:rsid w:val="5B696039"/>
    <w:rsid w:val="6604773E"/>
    <w:rsid w:val="68186416"/>
    <w:rsid w:val="68B77C8A"/>
    <w:rsid w:val="715C28B4"/>
    <w:rsid w:val="77D467C4"/>
    <w:rsid w:val="7A3E25DC"/>
    <w:rsid w:val="7D7E380F"/>
    <w:rsid w:val="7E235340"/>
    <w:rsid w:val="7FB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widowControl/>
      <w:jc w:val="left"/>
    </w:pPr>
    <w:rPr>
      <w:rFonts w:ascii="宋体" w:hAnsi="Courier New" w:cs="宋体"/>
      <w:kern w:val="0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406</Words>
  <Characters>416</Characters>
  <Lines>0</Lines>
  <Paragraphs>0</Paragraphs>
  <TotalTime>47</TotalTime>
  <ScaleCrop>false</ScaleCrop>
  <LinksUpToDate>false</LinksUpToDate>
  <CharactersWithSpaces>550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2024-12-13T02:39:00Z</dcterms:created>
  <dc:creator>lxh04</dc:creator>
  <cp:lastModifiedBy>雷学平</cp:lastModifiedBy>
  <dcterms:modified xsi:type="dcterms:W3CDTF">2026-01-18T02:09:59Z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C7C5C593F9CD44D3A5436A9926E5C3D6_13</vt:lpwstr>
  </property>
  <property fmtid="{D5CDD505-2E9C-101B-9397-08002B2CF9AE}" pid="4" name="KSOTemplateDocerSaveRecord">
    <vt:lpwstr>eyJoZGlkIjoiOGZkMWYzN2FjY2JmZWNlY2NmNjY3MDlhYTJjYjY3NDQiLCJ1c2VySWQiOiIxNDU5MzEwNTU5In0=</vt:lpwstr>
  </property>
</Properties>
</file>